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90C" w:rsidRDefault="0071790C" w:rsidP="0071790C">
      <w:pPr>
        <w:spacing w:before="100" w:beforeAutospacing="1" w:after="100" w:afterAutospacing="1" w:line="240" w:lineRule="auto"/>
        <w:outlineLvl w:val="0"/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proofErr w:type="spellStart"/>
      <w:r w:rsidRPr="0071790C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>Графік</w:t>
      </w:r>
      <w:proofErr w:type="spellEnd"/>
      <w:r w:rsidRPr="0071790C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1790C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>особистого</w:t>
      </w:r>
      <w:proofErr w:type="spellEnd"/>
      <w:r w:rsidRPr="0071790C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1790C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>прийому</w:t>
      </w:r>
      <w:proofErr w:type="spellEnd"/>
      <w:r w:rsidRPr="0071790C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1790C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>громадян</w:t>
      </w:r>
      <w:proofErr w:type="spellEnd"/>
      <w:r w:rsidRPr="0071790C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bookmarkEnd w:id="0"/>
    <w:p w:rsidR="0071790C" w:rsidRDefault="0071790C" w:rsidP="0071790C">
      <w:pPr>
        <w:spacing w:after="0" w:line="240" w:lineRule="auto"/>
        <w:ind w:left="5664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1790C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ЗАТВЕРДЖЕНО</w:t>
      </w:r>
    </w:p>
    <w:p w:rsidR="0071790C" w:rsidRDefault="0071790C" w:rsidP="0071790C">
      <w:pPr>
        <w:spacing w:after="0" w:line="240" w:lineRule="auto"/>
        <w:ind w:left="5664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1790C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Наказ </w:t>
      </w:r>
      <w:proofErr w:type="spellStart"/>
      <w:r w:rsidRPr="0071790C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Голови</w:t>
      </w:r>
      <w:proofErr w:type="spellEnd"/>
      <w:r w:rsidRPr="0071790C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</w:t>
      </w:r>
    </w:p>
    <w:p w:rsidR="0071790C" w:rsidRPr="0071790C" w:rsidRDefault="0071790C" w:rsidP="0071790C">
      <w:pPr>
        <w:spacing w:after="0" w:line="240" w:lineRule="auto"/>
        <w:ind w:left="4956" w:firstLine="708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gramStart"/>
      <w:r w:rsidRPr="0071790C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03.04.2018  №</w:t>
      </w:r>
      <w:proofErr w:type="gramEnd"/>
      <w:r w:rsidRPr="0071790C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40 - ОД</w:t>
      </w:r>
    </w:p>
    <w:p w:rsidR="0071790C" w:rsidRDefault="0071790C" w:rsidP="0071790C">
      <w:pPr>
        <w:spacing w:after="0" w:line="240" w:lineRule="auto"/>
        <w:jc w:val="center"/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</w:pPr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 </w:t>
      </w:r>
    </w:p>
    <w:p w:rsidR="0071790C" w:rsidRPr="0071790C" w:rsidRDefault="0071790C" w:rsidP="0071790C">
      <w:pPr>
        <w:spacing w:after="0" w:line="240" w:lineRule="auto"/>
        <w:jc w:val="center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ГРАФІК</w:t>
      </w:r>
    </w:p>
    <w:p w:rsidR="0071790C" w:rsidRPr="0071790C" w:rsidRDefault="0071790C" w:rsidP="0071790C">
      <w:pPr>
        <w:spacing w:after="0" w:line="240" w:lineRule="auto"/>
        <w:jc w:val="center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особистого</w:t>
      </w:r>
      <w:proofErr w:type="spellEnd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прийому</w:t>
      </w:r>
      <w:proofErr w:type="spellEnd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громадян</w:t>
      </w:r>
      <w:proofErr w:type="spellEnd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</w:p>
    <w:p w:rsidR="0071790C" w:rsidRPr="0071790C" w:rsidRDefault="0071790C" w:rsidP="0071790C">
      <w:pPr>
        <w:spacing w:after="0" w:line="240" w:lineRule="auto"/>
        <w:jc w:val="center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керівником</w:t>
      </w:r>
      <w:proofErr w:type="spellEnd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апарату</w:t>
      </w:r>
      <w:proofErr w:type="spellEnd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Верховного Суду та </w:t>
      </w:r>
      <w:proofErr w:type="spellStart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його</w:t>
      </w:r>
      <w:proofErr w:type="spellEnd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заступниками</w:t>
      </w:r>
    </w:p>
    <w:p w:rsidR="0071790C" w:rsidRPr="0071790C" w:rsidRDefault="0071790C" w:rsidP="0071790C">
      <w:pPr>
        <w:spacing w:after="0" w:line="240" w:lineRule="auto"/>
        <w:jc w:val="center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з </w:t>
      </w:r>
      <w:proofErr w:type="spellStart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питань</w:t>
      </w:r>
      <w:proofErr w:type="spellEnd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організаційного</w:t>
      </w:r>
      <w:proofErr w:type="spellEnd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забезпечення</w:t>
      </w:r>
      <w:proofErr w:type="spellEnd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діяльності</w:t>
      </w:r>
      <w:proofErr w:type="spellEnd"/>
      <w:r w:rsidRPr="0071790C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Верховного Суду</w:t>
      </w: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3543"/>
        <w:gridCol w:w="3261"/>
      </w:tblGrid>
      <w:tr w:rsidR="0071790C" w:rsidRPr="0071790C" w:rsidTr="0071790C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  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proofErr w:type="spellStart"/>
            <w:r w:rsidRPr="0071790C">
              <w:rPr>
                <w:rFonts w:ascii="Roboto Condensed Light" w:eastAsia="Times New Roman" w:hAnsi="Roboto Condensed Light" w:cs="Times New Roman"/>
                <w:b/>
                <w:bCs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b/>
                <w:bCs/>
                <w:sz w:val="24"/>
                <w:szCs w:val="24"/>
                <w:lang w:eastAsia="ru-RU"/>
              </w:rPr>
              <w:t xml:space="preserve"> Верховного Суду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b/>
                <w:bCs/>
                <w:sz w:val="24"/>
                <w:szCs w:val="24"/>
                <w:lang w:eastAsia="ru-RU"/>
              </w:rPr>
              <w:t xml:space="preserve">      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proofErr w:type="spellStart"/>
            <w:r w:rsidRPr="0071790C">
              <w:rPr>
                <w:rFonts w:ascii="Roboto Condensed Light" w:eastAsia="Times New Roman" w:hAnsi="Roboto Condensed Light" w:cs="Times New Roman"/>
                <w:b/>
                <w:bCs/>
                <w:sz w:val="24"/>
                <w:szCs w:val="24"/>
                <w:lang w:eastAsia="ru-RU"/>
              </w:rPr>
              <w:t>Дні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b/>
                <w:bCs/>
                <w:sz w:val="24"/>
                <w:szCs w:val="24"/>
                <w:lang w:eastAsia="ru-RU"/>
              </w:rPr>
              <w:t>години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b/>
                <w:bCs/>
                <w:sz w:val="24"/>
                <w:szCs w:val="24"/>
                <w:lang w:eastAsia="ru-RU"/>
              </w:rPr>
              <w:t>прийому</w:t>
            </w:r>
            <w:proofErr w:type="spellEnd"/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proofErr w:type="spellStart"/>
            <w:r w:rsidRPr="0071790C">
              <w:rPr>
                <w:rFonts w:ascii="Roboto Condensed Light" w:eastAsia="Times New Roman" w:hAnsi="Roboto Condensed Light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b/>
                <w:bCs/>
                <w:sz w:val="24"/>
                <w:szCs w:val="24"/>
                <w:lang w:eastAsia="ru-RU"/>
              </w:rPr>
              <w:t>прийому</w:t>
            </w:r>
            <w:proofErr w:type="spellEnd"/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90C" w:rsidRPr="0071790C" w:rsidTr="0071790C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  <w:p w:rsid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апарату</w:t>
            </w:r>
            <w:proofErr w:type="spellEnd"/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Верховного Суду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 xml:space="preserve">Булка Ольга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>Аркадіївна</w:t>
            </w:r>
            <w:proofErr w:type="spellEnd"/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 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Перший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з 10:00 до 12:00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 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. П. Орлика, 4а;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proofErr w:type="gram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публічної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</w:tr>
      <w:tr w:rsidR="0071790C" w:rsidRPr="0071790C" w:rsidTr="0071790C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апарату</w:t>
            </w:r>
            <w:proofErr w:type="spellEnd"/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Верховного Суду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Касаційний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адміністративний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суд)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>Богданюк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>Наталія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>Леонтіївна</w:t>
            </w:r>
            <w:proofErr w:type="spellEnd"/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 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з 10:00 до 12:00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 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Московська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, 8, корпус 5;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публічної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</w:tr>
      <w:tr w:rsidR="0071790C" w:rsidRPr="0071790C" w:rsidTr="0071790C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апарату</w:t>
            </w:r>
            <w:proofErr w:type="spellEnd"/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Верховного Суду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Касаційний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господарський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суд)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 xml:space="preserve">Пляс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>Наталія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>Петрівна</w:t>
            </w:r>
            <w:proofErr w:type="spellEnd"/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 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Третій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з 10:00 до 12:00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 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. Копиленка, 6;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публічної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</w:tr>
      <w:tr w:rsidR="0071790C" w:rsidRPr="0071790C" w:rsidTr="0071790C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апарату</w:t>
            </w:r>
            <w:proofErr w:type="spellEnd"/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lastRenderedPageBreak/>
              <w:t>Верховного Суду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Касаційний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кримінальний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суд)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>Хім'як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>Юрій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 xml:space="preserve"> Богданович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Четвертий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lastRenderedPageBreak/>
              <w:t>з 10:00 до 12:00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. П. Орлика, 4а;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lastRenderedPageBreak/>
              <w:t>відділ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публічної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</w:tr>
      <w:tr w:rsidR="0071790C" w:rsidRPr="0071790C" w:rsidTr="0071790C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апарату</w:t>
            </w:r>
            <w:proofErr w:type="spellEnd"/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Верховного Суду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Касаційний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цивільний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суд)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>Капустинський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>Віктор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jc w:val="center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 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Перша середа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з 10:00 до 12:00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 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, проспект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Повітрофлотський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, 28;</w:t>
            </w:r>
          </w:p>
          <w:p w:rsidR="0071790C" w:rsidRPr="0071790C" w:rsidRDefault="0071790C" w:rsidP="0071790C">
            <w:pPr>
              <w:spacing w:before="100" w:beforeAutospacing="1" w:after="100" w:afterAutospacing="1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</w:pP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публічної</w:t>
            </w:r>
            <w:proofErr w:type="spellEnd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90C">
              <w:rPr>
                <w:rFonts w:ascii="Roboto Condensed Light" w:eastAsia="Times New Roman" w:hAnsi="Roboto Condensed Light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</w:tr>
    </w:tbl>
    <w:p w:rsidR="001C3825" w:rsidRPr="0071790C" w:rsidRDefault="001C3825">
      <w:pPr>
        <w:rPr>
          <w:rFonts w:ascii="Roboto Condensed Light" w:hAnsi="Roboto Condensed Light"/>
          <w:sz w:val="24"/>
          <w:szCs w:val="24"/>
        </w:rPr>
      </w:pPr>
    </w:p>
    <w:sectPr w:rsidR="001C3825" w:rsidRPr="0071790C" w:rsidSect="0071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0C"/>
    <w:rsid w:val="001C3825"/>
    <w:rsid w:val="0071790C"/>
    <w:rsid w:val="00B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C1CC"/>
  <w15:chartTrackingRefBased/>
  <w15:docId w15:val="{B9413E1E-B376-4104-9CFE-DC28A7AD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Галина Михайлівна</dc:creator>
  <cp:keywords/>
  <dc:description/>
  <cp:lastModifiedBy>БЕЗСМЕРТНА Галина Михайлівна</cp:lastModifiedBy>
  <cp:revision>1</cp:revision>
  <dcterms:created xsi:type="dcterms:W3CDTF">2019-08-13T07:46:00Z</dcterms:created>
  <dcterms:modified xsi:type="dcterms:W3CDTF">2019-08-13T08:39:00Z</dcterms:modified>
</cp:coreProperties>
</file>